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W w:w="0" w:type="auto"/>
        <w:tblLook w:val="04A0"/>
      </w:tblPr>
      <w:tblGrid>
        <w:gridCol w:w="1101"/>
        <w:gridCol w:w="8753"/>
      </w:tblGrid>
      <w:tr w:rsidR="002E7229" w:rsidRPr="002E7229" w:rsidTr="00422F1A">
        <w:trPr>
          <w:cnfStyle w:val="100000000000"/>
        </w:trPr>
        <w:tc>
          <w:tcPr>
            <w:cnfStyle w:val="001000000000"/>
            <w:tcW w:w="9854" w:type="dxa"/>
            <w:gridSpan w:val="2"/>
          </w:tcPr>
          <w:p w:rsidR="002E7229" w:rsidRPr="002E7229" w:rsidRDefault="002E7229" w:rsidP="002E7229">
            <w:pPr>
              <w:jc w:val="center"/>
              <w:rPr>
                <w:rFonts w:hint="eastAsia"/>
                <w:sz w:val="44"/>
                <w:szCs w:val="44"/>
              </w:rPr>
            </w:pPr>
            <w:r w:rsidRPr="002E7229">
              <w:rPr>
                <w:rFonts w:hint="eastAsia"/>
                <w:sz w:val="44"/>
                <w:szCs w:val="44"/>
              </w:rPr>
              <w:t>《你要高雅》</w:t>
            </w:r>
          </w:p>
          <w:p w:rsidR="002E7229" w:rsidRPr="002E7229" w:rsidRDefault="002E7229" w:rsidP="002E7229">
            <w:pPr>
              <w:jc w:val="center"/>
              <w:rPr>
                <w:rFonts w:hint="eastAsia"/>
              </w:rPr>
            </w:pPr>
            <w:r w:rsidRPr="002E7229">
              <w:rPr>
                <w:rFonts w:hint="eastAsia"/>
              </w:rPr>
              <w:t>文本原文：</w:t>
            </w:r>
            <w:hyperlink r:id="rId7" w:tgtFrame="_blank" w:history="1">
              <w:r w:rsidRPr="002E7229">
                <w:rPr>
                  <w:rStyle w:val="a8"/>
                </w:rPr>
                <w:t>云随风</w:t>
              </w:r>
            </w:hyperlink>
            <w:r w:rsidRPr="002E7229">
              <w:rPr>
                <w:rFonts w:hint="eastAsia"/>
              </w:rPr>
              <w:t>自德云公社</w:t>
            </w:r>
          </w:p>
          <w:p w:rsidR="002E7229" w:rsidRPr="002E7229" w:rsidRDefault="00251E53" w:rsidP="00935031">
            <w:pPr>
              <w:jc w:val="center"/>
            </w:pPr>
            <w:r>
              <w:rPr>
                <w:rFonts w:hint="eastAsia"/>
              </w:rPr>
              <w:t>简单</w:t>
            </w:r>
            <w:r w:rsidR="002E7229" w:rsidRPr="002E7229">
              <w:rPr>
                <w:rFonts w:hint="eastAsia"/>
              </w:rPr>
              <w:t>校对</w:t>
            </w:r>
            <w:r w:rsidR="00935031">
              <w:rPr>
                <w:rFonts w:hint="eastAsia"/>
              </w:rPr>
              <w:t>排</w:t>
            </w:r>
            <w:r w:rsidR="002E7229" w:rsidRPr="002E7229">
              <w:rPr>
                <w:rFonts w:hint="eastAsia"/>
              </w:rPr>
              <w:t>版：颠倒是非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谢谢，谢谢，这楼上楼下好几百万人。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哪有这么多人啊？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噢，那边有人喊打到于谦。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啊？你怎么拿起嘴来就说啊？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你这人缘不是很好。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是啊？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这么多人都是瞧您来的。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没有，人听相声来的。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我是这么认为的。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真的？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大伙喜欢你比喜欢我还强。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大伙捧了。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干了这么些年了。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我也得谢谢于老师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您客气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对我的帮助很大。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不敢这么说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但我不能给您什么，我跟您条件也差不了多少。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咱们都一样。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是不是，有朝一日如果说我要当皇上了，我封你当太子。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哎，嚯。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我也只能尽到这份心了。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哎，行了！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以后我的家产都是你的。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就是，您当皇上了我还没跑出去？让你挤兑我啊？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问题是我当不了皇上。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哎对，那你甭想这事儿了。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一路走来二十几年观众见证了我们的成长。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您都看着了。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做演员来说就是好好的说相声。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对！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也没有别的手艺。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对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大伙都认识我们。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郭德纲，于谦。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我们哥俩。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很年轻。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跟我们前辈们没法比。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那当然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大伙儿了解郭德纲，知道郭德纲这三个字。也仅仅是从论语上。哎</w:t>
            </w:r>
            <w:r w:rsidRPr="00174863">
              <w:t>……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哎，你先等一会儿，论语上有郭德纲</w:t>
            </w:r>
            <w:r w:rsidRPr="00174863">
              <w:t>?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论语呀，孔圣人的那个书。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我知道孔圣人写的。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论语公冶长里有这么一句。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怎么说的？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吾未见刚者。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lastRenderedPageBreak/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怎么讲？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孔子说，很遗憾我没见过郭德纲。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嚯，那就是说你死孔圣人头咯了。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YES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去！什么乱七八糟的，这是。不是这么解释！知道吗？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我是这么理解的。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啊</w:t>
            </w:r>
            <w:r w:rsidRPr="00174863">
              <w:t>!?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好多观众喜欢咱们。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当然，对郭德纲也有一些争议。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争议不小。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很正常。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那当然。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有人说了郭德纲、相声这都是低俗。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噢，说咱们俗？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仁者见仁智者见智。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看法不一。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社会的不同层次，都有人说别人低俗。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是吗？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上流社会说别人低俗，他这是揣着明白装糊涂。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哦，装糊涂？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诶，专家学者说人低俗。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这个是？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这种心态是</w:t>
            </w:r>
            <w:r w:rsidRPr="00174863">
              <w:t>——</w:t>
            </w:r>
            <w:r w:rsidRPr="00174863">
              <w:t>东风破我比东风还破。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好嘛！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相声演员说同行低俗。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这个是？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羡慕嫉妒恨！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诶呀，这是心态。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他但凡能跟这演一场他还至于犯这气迷心？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呵呵呵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是吧？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一点不假。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只有同行之间才是赤裸裸的仇恨！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同行是冤家嘛。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那没有办法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可以理解。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啊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世上两种人。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一种人喜欢郭德纲，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没有错。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那当然，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这是第一种，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第二种人不喜欢郭德纲。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这个呢？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也没错。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您可以选择。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但第二种人认为自己比第一种人高雅，这就错了。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噢（点点头）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lastRenderedPageBreak/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这就是因为什么他总排在</w:t>
            </w:r>
            <w:r w:rsidRPr="00174863">
              <w:t>2</w:t>
            </w:r>
            <w:r w:rsidRPr="00174863">
              <w:t>个原因。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嗨</w:t>
            </w:r>
            <w:r w:rsidRPr="00174863">
              <w:t>………</w:t>
            </w:r>
            <w:r w:rsidRPr="00174863">
              <w:t>噢就是这么个原因？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人活着都不易，端正心态。唯有宽容，世界才能精彩。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这是最主要的。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咱实话实说啊。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嗯，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什么叫俗？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什么叫雅？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区分呢？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我认为啊，单纯的高雅不足以构成世界。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小人物的喜怒哀乐才是真正的艺术。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那是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毛主席教导我们说，文艺是为广大人民群众服务的。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对！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一味高雅一味拔高只能说你故意的违背了主席的文艺理论。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嚯！这大帽子扣的。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这</w:t>
            </w:r>
            <w:r w:rsidRPr="00174863">
              <w:t>2</w:t>
            </w:r>
            <w:r w:rsidRPr="00174863">
              <w:t>货你就得这么治他！（没太清楚）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是啊？哈哈。净下这套？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实话实说。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啊哈，您说。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老话说的好，雅与俗之间互相包容。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只有包容才能雅俗共赏。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并存！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好些人看不透，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嗯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老觉得什么什么高雅，什么什么低俗。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什么高雅？什么低俗？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是啊！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有人说了啊，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哦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听交响乐高雅，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那倒也是。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看相声就低俗。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嗨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听明星假唱，高雅。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噢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看网络原创，低俗。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这么分的？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看人体艺术，高雅；两口子将黄色笑话，低俗。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嗨！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喝咖啡，高雅；吃大蒜，低俗。高尔基先生教导我们说，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他说什么了？</w:t>
            </w:r>
          </w:p>
        </w:tc>
      </w:tr>
      <w:tr w:rsidR="00174863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郭德纲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100000"/>
            </w:pPr>
            <w:r w:rsidRPr="00174863">
              <w:t>去你奶奶个</w:t>
            </w:r>
            <w:r>
              <w:rPr>
                <w:rFonts w:hint="eastAsia"/>
              </w:rPr>
              <w:t>爪儿</w:t>
            </w:r>
            <w:r w:rsidRPr="00174863">
              <w:t>吧</w:t>
            </w:r>
          </w:p>
        </w:tc>
      </w:tr>
      <w:tr w:rsidR="00174863" w:rsidRPr="00174863" w:rsidTr="00422F1A">
        <w:tc>
          <w:tcPr>
            <w:cnfStyle w:val="001000000000"/>
            <w:tcW w:w="1101" w:type="dxa"/>
          </w:tcPr>
          <w:p w:rsidR="00174863" w:rsidRPr="00174863" w:rsidRDefault="00174863" w:rsidP="00174863">
            <w:r w:rsidRPr="00174863">
              <w:t>谦儿哥</w:t>
            </w:r>
          </w:p>
        </w:tc>
        <w:tc>
          <w:tcPr>
            <w:tcW w:w="8753" w:type="dxa"/>
          </w:tcPr>
          <w:p w:rsidR="00174863" w:rsidRPr="00174863" w:rsidRDefault="00174863" w:rsidP="00174863">
            <w:pPr>
              <w:cnfStyle w:val="000000000000"/>
            </w:pPr>
            <w:r w:rsidRPr="00174863">
              <w:t>好吗！</w:t>
            </w:r>
            <w:r w:rsidR="00D64D22" w:rsidRPr="00174863">
              <w:t>高尔基他们家这亲戚还真全。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什么叫雅？什么叫俗？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哎，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牙佳为雅，人谷为俗。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这是字这么写。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一个牙字儿，一个佳字儿这念雅。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lastRenderedPageBreak/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对，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嘴里说来的，吃饱了没事，做那儿叨叨叨叨叨叨，说出来的。这是雅。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噢，这叫雅？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单立人儿一个谷，五谷杂粮的谷。这字儿念俗。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对。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吃喝拉撒这是俗。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噢。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人可以不说，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噢。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就是说你可以不需要雅的东西，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哦。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但这俗，你离不开呀。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都得俗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雅与俗俗与雅，相辅相成。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离不开谁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离不开！喝着咖啡就着大蒜，秋水长天一色。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嗨啊。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好些个高雅的人喷着香水，我都能闻出人渣的味儿。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骨子里头的。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二十来年经过这么多的坎坷，现如今，我已经做到阅遍天下</w:t>
            </w:r>
            <w:r w:rsidRPr="00174863">
              <w:t>A</w:t>
            </w:r>
            <w:r w:rsidRPr="00174863">
              <w:t>片，而心中无码的境界了。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好嘛</w:t>
            </w:r>
            <w:r w:rsidRPr="00174863">
              <w:t>~</w:t>
            </w:r>
            <w:r w:rsidRPr="00174863">
              <w:t>！有码没码我不知道，反正知道你肯定看的挺全。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过两天还你。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!!!</w:t>
            </w:r>
            <w:r w:rsidRPr="00174863">
              <w:t>我家的啊？没借给你这东西。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我跟你说，俗的东西没有了，高雅就不复存在了。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都是相辅相成的。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这两者是一回事啊。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辩证法。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只有俗才能让人贴近艺术。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对。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艺术并没有高低之分。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诶。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说句俗话，话剧和</w:t>
            </w:r>
            <w:r w:rsidRPr="00174863">
              <w:t>A</w:t>
            </w:r>
            <w:r w:rsidRPr="00174863">
              <w:t>片都是给人带来快乐的东西。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嚯！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真的，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话粗一些，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道理是真的。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上流社会的人，从来不看三级片。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那好。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他来真的。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哎嚯！！！还不如看呢！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你可以不同意我的审美观点，但你无权剥夺我审美的权利。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这对。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让我和人民群众保留一份这个俗的权利吧。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对。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文言词说的好，庶子不足与谋也。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这是，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再次重申，高雅不是装的，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孙子是装的。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实话实说。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lastRenderedPageBreak/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我有时候看他们装我都来气。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生气呀？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好好日子好好过，一天到晚都怎么了？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啊？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一上公共汽车，挤的跟酸梨似的。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他还抻出一英文报来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哎！好嘛。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你准认识吗你？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看不懂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马路边也是，说话一半中国话，一半英语。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啊？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买苹果也是。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Hello</w:t>
            </w:r>
            <w:r w:rsidRPr="00174863">
              <w:t>，大爷。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大爷？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我，</w:t>
            </w:r>
            <w:r w:rsidRPr="00174863">
              <w:t>look</w:t>
            </w:r>
            <w:r w:rsidRPr="00174863">
              <w:t>一</w:t>
            </w:r>
            <w:r w:rsidRPr="00174863">
              <w:t>look</w:t>
            </w:r>
            <w:r w:rsidRPr="00174863">
              <w:t>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嗨。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他要看看，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嗯，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您这</w:t>
            </w:r>
            <w:r w:rsidRPr="00174863">
              <w:t>apple</w:t>
            </w:r>
            <w:r w:rsidRPr="00174863">
              <w:t>是五块钱七斤吗？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什么乱七八糟的？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你都买了烂苹果了，你得瑟什么啊你？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别两掺儿的说话。净这个货！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昂，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带个表，你看我这表。劳斯莱斯的。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啊？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是加长版的吗？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嗨。怎么这个呢？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D64D22">
            <w:pPr>
              <w:cnfStyle w:val="000000100000"/>
            </w:pPr>
            <w:r w:rsidRPr="00174863">
              <w:t>没</w:t>
            </w:r>
            <w:r>
              <w:rPr>
                <w:rFonts w:hint="eastAsia"/>
              </w:rPr>
              <w:t>撞</w:t>
            </w:r>
            <w:r w:rsidRPr="00174863">
              <w:t>死你啊？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切，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你连劳力士都不会说？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说什么外国话。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还有内个，带一大黄链子。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金链子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别出汗，出汗背心准脏。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掉漆？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铁的镀铜。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好嘛这，要不得了就这个。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还那个，哎呀我买洗发水必须要香港莎莎滴。少来这套，你还没我头发多呢。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那就崩洗了那就！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说的是这个事儿，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啊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裤子上脏了，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愣告诉人家，哎呀，吃鲍鱼掉上了。你尿裤就说尿裤。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嗨，鲍鱼没有那大片。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带着西兰花了。咱说这事儿，有时候看他们都生气。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这一吃完饭，我签单。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噢？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啊对不起，先生不能签单。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我刷卡。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lastRenderedPageBreak/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嗯</w:t>
            </w:r>
          </w:p>
        </w:tc>
      </w:tr>
      <w:tr w:rsidR="00D64D22" w:rsidRPr="00174863" w:rsidTr="00422F1A">
        <w:trPr>
          <w:cnfStyle w:val="000000100000"/>
        </w:trPr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郭德纲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100000"/>
            </w:pPr>
            <w:r w:rsidRPr="00174863">
              <w:t>你喝碗馄饨耍的哪门子卡啊你？</w:t>
            </w:r>
          </w:p>
        </w:tc>
      </w:tr>
      <w:tr w:rsidR="00D64D22" w:rsidRPr="00174863" w:rsidTr="00422F1A">
        <w:tc>
          <w:tcPr>
            <w:cnfStyle w:val="001000000000"/>
            <w:tcW w:w="1101" w:type="dxa"/>
          </w:tcPr>
          <w:p w:rsidR="00D64D22" w:rsidRPr="00174863" w:rsidRDefault="00D64D22" w:rsidP="00174863">
            <w:r w:rsidRPr="00174863">
              <w:t>谦儿哥</w:t>
            </w:r>
          </w:p>
        </w:tc>
        <w:tc>
          <w:tcPr>
            <w:tcW w:w="8753" w:type="dxa"/>
          </w:tcPr>
          <w:p w:rsidR="00D64D22" w:rsidRPr="00174863" w:rsidRDefault="00D64D22" w:rsidP="00C04F76">
            <w:pPr>
              <w:cnfStyle w:val="000000000000"/>
            </w:pPr>
            <w:r w:rsidRPr="00174863">
              <w:t>值不当的这都。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你净这个，装什么没听明白。马路边，一男一女在这站着，好好说话呗。说的跟诗似的。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这男的也是，记住，你一定要幸福噢。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这个女的，但是我的心态一直是七上八下的。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你总是不能够释怀。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我又把脸斜成四十五度。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才让我的泪水不可以留下来。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净句子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你永远是我骄傲的公主。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我要走啦，你先生快下班了。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下三烂这是。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说这么高雅，俩臭流氓啊！！！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怎么弄？够枪毙一天了这都。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切，别跟他们</w:t>
            </w:r>
            <w:r>
              <w:rPr>
                <w:rFonts w:hint="eastAsia"/>
              </w:rPr>
              <w:t>致气</w:t>
            </w:r>
            <w:r w:rsidRPr="00174863">
              <w:t>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真的啊，尤其我们这行，说相声这行。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也不怎么了，成天到晚的。都要求这么高雅，那么高雅。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就是说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你有那功夫你背背绕口令啊。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练练基本功。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前两天中国相声界又开会了，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嗯？嚯！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你这没办法。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他们这会真勤。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也没地儿说相声，就剩开会了。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那儿练基本功呢。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召开一个你要高雅相声大会。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嚯？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所有的精英获奖演员们都聚到一块，在</w:t>
            </w:r>
            <w:r>
              <w:rPr>
                <w:szCs w:val="21"/>
              </w:rPr>
              <w:t>如家、七日、速</w:t>
            </w:r>
            <w:r>
              <w:rPr>
                <w:szCs w:val="21"/>
              </w:rPr>
              <w:t>8</w:t>
            </w:r>
            <w:r>
              <w:rPr>
                <w:szCs w:val="21"/>
              </w:rPr>
              <w:t>、汉庭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什么乱七八糟的？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在这几种店召开。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哎，找个好地方啊。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让我去，我没敢去。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那是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怕回家没法交代。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哎嗨。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后来专家，相声界的专家。王某某啊。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专家都不敢留全名。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让我上家去。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哦？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上家里，郭师傅上家里。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我给你讲讲什么叫高雅，什么叫低俗。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单说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lastRenderedPageBreak/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不去不合适，去吧。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得去，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一进门，嚯。屋里人家，墙上挂着对联。文化气息很浓。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对联怎么写的？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挺好。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>
              <w:rPr>
                <w:szCs w:val="21"/>
              </w:rPr>
              <w:t>沙滩一卧俩年半，今日浪打我翻身</w:t>
            </w:r>
            <w:r w:rsidRPr="00174863">
              <w:t>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哦？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我一看，这是个王八呀。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嗨！专家好猜这谜语可能。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啊？我说，那给我讲讲吧。你记住了，一定要高雅。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说说，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不能要低俗，是不是？我们玩命的高雅，就不要低俗。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说半天连句正话都没有。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就说这个？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噢，你别不高兴。你可以不沉默，但我们很快会让你沉默的。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我们会写匿名信，打报告。我们都会。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好嘛</w:t>
            </w:r>
            <w:r w:rsidRPr="00174863">
              <w:t>~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你可能不理解我，你现在不了解我，你了解我之后你得弄死我。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哎，嚯！他也知道什么（没听清）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我们要努力的高雅，力争以后啊，在月球上往下看连长城都看不见。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那能看见？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就看到我们这帮说相声的，跟这高雅呢。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好嘛</w:t>
            </w:r>
            <w:r w:rsidRPr="00174863">
              <w:t>~</w:t>
            </w:r>
            <w:r w:rsidRPr="00174863">
              <w:t>闹的真大发。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啊，出来之后我心说，中国这专家，每两人枪毙一个，没有冤假错案的。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好嘛！你就这么个比喻。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真的，包括还有的时候，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有的人认为什么叫高雅？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崇洋媚外。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啊，崇洋媚外？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学外国人，外国人什么都好的，都是高雅的。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噢～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大可不必。有哈韩的，哈日的。实话实说，倒退些年，这都是咱们的属国。什么安南啊，什么高义？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对！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年年进贡岁岁称臣。这小国。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生一儿子得送到北京当人质。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现如今你跟他学？咱实话实说啊。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当然啦，人家有先进的科学技术也是要学的。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但有的时候我也巧不过去。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不能全学。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孩子们学这个，哈韩。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嗯，怎么学？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那头发剪的。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lastRenderedPageBreak/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高平甩穗儿萝卜底儿。染的一道红，一道白，一道红，一道白。真像辣白菜。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嗯，哎。一看就是哈韩的。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啊？裤腿比裤腰还肥。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哎哟。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36</w:t>
            </w:r>
            <w:r w:rsidRPr="00174863">
              <w:t>号脚穿</w:t>
            </w:r>
            <w:r w:rsidRPr="00174863">
              <w:t>41</w:t>
            </w:r>
            <w:r w:rsidRPr="00174863">
              <w:t>号鞋。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这么大鞋？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大眼睫毛一翻，啪，把帽子都挑起来了。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嚯噢</w:t>
            </w:r>
            <w:r w:rsidRPr="00174863">
              <w:t>~~~</w:t>
            </w:r>
            <w:r w:rsidRPr="00174863">
              <w:t>帽子太轻了。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听说韩国能人很多啊？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有不少，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世界上有能的人据说都是韩国的。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是吗？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如来佛，耶稣，孔圣人，鲁班都是他们的啊。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全是韩国的？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于谦，这都是他们的。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我不是！！！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你要是就好了，他们不知咱们厉害。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怎么了？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送几个说相声的，到那他们就亡国。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哎，好嘛！说相声的那么能折腾啊？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你看看，坏啊他们。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噢！呵呵。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听说最近韩国弄了个什么，那个火箭。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坐着科学家，上太阳上去。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啊？呃。。。你先等会儿，上太阳上去？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对！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太阳多热，那是火球啊。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韩国人说，夜里去。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我就没见过这么没心眼的人，夜里去像话吗？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嗯，咱听说的这是。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哈韩这是，还有哈日，日本人咱不能一棍子打死，比如他的讲礼貌，比如他的团结。但终归我们是泱泱大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国，好几千年的文化。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咱们是礼仪之邦啊！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是不是，咱，咱们好好的知道自己怎么回事。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对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啊，咱不能一味的去怎么怎么着。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日本那是。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实话实说，小国家。跟咱们比不了。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对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你看咱们，咱么那个天气预报，一报得报</w:t>
            </w:r>
            <w:r w:rsidRPr="00174863">
              <w:t>15</w:t>
            </w:r>
            <w:r w:rsidRPr="00174863">
              <w:t>分钟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地方多啊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你看日本那天气预报，一句话。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怎么说？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全国有雨。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一块云彩就罩下啦？太小了</w:t>
            </w:r>
            <w:r w:rsidRPr="00174863">
              <w:t>!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地儿小嘛，是不是。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噢噢噢。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地儿小人也少。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人也少？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全日本的人都搁到北京来，这头在德云社，那头都到不了郭家菜。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好嘛，出不了三环。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lastRenderedPageBreak/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啊，说这个意思，啊，当然了，有的时候你要记住，这个高雅也罢，俗也罢。他有一个合适的定位。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得有个自己的定位。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位置只要不错，就没有矛盾。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乱都乱在错位上。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有的人就乱。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我举个例子来说啊，咱们到这些个大商场吧。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某些个国际品牌的旗舰店。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你去买东西。人家从上到下的装修，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服务员的态度。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包括跟您聊天，他必须看出来档次。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他得合范儿。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你得和吆情，对吧？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觉得舒服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旗舰店，大店。一进来，人家挺客气。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怎么说啊？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偶尔人家有一句半句的这个。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Hello</w:t>
            </w:r>
            <w:r w:rsidRPr="00174863">
              <w:t>，打个招呼啊。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嗯，人本身就是国际的。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先生您好，请坐。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欢迎光临我们国际品牌的旗舰店。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对。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您看看这款的包。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是今年秋季的专用色系。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专门设计的。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配您这款外套非常合适。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请把那款限量版的拿来让先生看一下。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有限的。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你会觉得舒服。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对，就这么说话好。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你看咱们的老北京炸酱面。就不能这样了。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就得换一种方式了？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内个</w:t>
            </w:r>
            <w:r w:rsidRPr="00174863">
              <w:t>,</w:t>
            </w:r>
            <w:r w:rsidRPr="00174863">
              <w:t>热闹。咱老北京炸酱面嘛！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噢</w:t>
            </w:r>
            <w:r w:rsidRPr="00174863">
              <w:t>~~</w:t>
            </w:r>
            <w:r w:rsidRPr="00174863">
              <w:t>家不长里不短的。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哟！于老师来了！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哎哟，客气客气。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快坐快坐！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这于老师咱们常客，有日子没来了是吧？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我知道啊，来大碗宽条的，小碗干炸，两瓶啤酒，烤十个腰子，来个花生。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都熟悉。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lastRenderedPageBreak/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你看看，觉得。当然人家这饭量值得商榷。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十个花生我就饱了？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说这个意思，但这两者之间如果调过来，非乱了套不可。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这都是好话，调一调也不碍事。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那就矛盾了！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不行吗？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你看，你想想。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那你来一个。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咱们内炸酱面馆，按国际品牌店似的。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装的非常好，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灯明瓦亮的。你这一来都穿着西装。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先生您好，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你好。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欢迎光临老北京炸酱旗舰店。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哎，吃碗面还旗舰呢。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这款炸酱是今年秋季新款的。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去，春天不许吃是怎么着？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配两洋面的切条特合适。</w:t>
            </w:r>
            <w:r w:rsidRPr="00174863">
              <w:t>Tommy</w:t>
            </w:r>
            <w:r w:rsidRPr="00174863">
              <w:t>，把限量版的独头蒜拿来。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没听说过！这。独头蒜还限量？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你听着就乱。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可不是乱嘛！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国际品牌店要和炸酱面馆似的，你也接受不了。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那就好了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啊？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闲着热情啊？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国际大公司大品牌？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啊。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一个个灯笼裤，圆口便携式的，搭着个毛巾。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喔来呀。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先生来了您内。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嗯，来啦。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有日子没上我们这买东西来了。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嗯对。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您上哪浪张去了？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什么话啊？这是。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你瞧瞧吧，有日子没花我们这了。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哦哦。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我们这东西最近不赖。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嗯，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可不老卖钱，掌柜的急的真上火。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是啊？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瞧这包，背</w:t>
            </w:r>
            <w:r>
              <w:rPr>
                <w:rFonts w:hint="eastAsia"/>
              </w:rPr>
              <w:t>着</w:t>
            </w:r>
            <w:r w:rsidRPr="00174863">
              <w:t>上去洗头房，倍儿有面子。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上洗头房干嘛啊？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先生别走，价钱好商量。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噢！</w:t>
            </w:r>
          </w:p>
        </w:tc>
      </w:tr>
      <w:tr w:rsidR="00422F1A" w:rsidRPr="00174863" w:rsidTr="00492C09">
        <w:trPr>
          <w:cnfStyle w:val="000000100000"/>
        </w:trPr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郭德纲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100000"/>
            </w:pPr>
            <w:r w:rsidRPr="00174863">
              <w:t>哪都这价，你真走啊？玩去吧孙贼。</w:t>
            </w:r>
          </w:p>
        </w:tc>
      </w:tr>
      <w:tr w:rsidR="00422F1A" w:rsidRPr="00174863" w:rsidTr="00492C09">
        <w:tc>
          <w:tcPr>
            <w:cnfStyle w:val="001000000000"/>
            <w:tcW w:w="1101" w:type="dxa"/>
            <w:vAlign w:val="center"/>
          </w:tcPr>
          <w:p w:rsidR="00422F1A" w:rsidRPr="00174863" w:rsidRDefault="00422F1A" w:rsidP="00C04F76">
            <w:r w:rsidRPr="00174863">
              <w:t>谦儿哥</w:t>
            </w:r>
          </w:p>
        </w:tc>
        <w:tc>
          <w:tcPr>
            <w:tcW w:w="8753" w:type="dxa"/>
            <w:vAlign w:val="center"/>
          </w:tcPr>
          <w:p w:rsidR="00422F1A" w:rsidRPr="00174863" w:rsidRDefault="00422F1A" w:rsidP="00C04F76">
            <w:pPr>
              <w:cnfStyle w:val="000000000000"/>
            </w:pPr>
            <w:r w:rsidRPr="00174863">
              <w:t>诶，骂上了</w:t>
            </w:r>
          </w:p>
        </w:tc>
      </w:tr>
      <w:tr w:rsidR="00422F1A" w:rsidRPr="00174863" w:rsidTr="00497575">
        <w:trPr>
          <w:cnfStyle w:val="000000100000"/>
        </w:trPr>
        <w:tc>
          <w:tcPr>
            <w:cnfStyle w:val="001000000000"/>
            <w:tcW w:w="9854" w:type="dxa"/>
            <w:gridSpan w:val="2"/>
            <w:vAlign w:val="center"/>
          </w:tcPr>
          <w:p w:rsidR="00422F1A" w:rsidRPr="00422F1A" w:rsidRDefault="00422F1A" w:rsidP="00422F1A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《完》</w:t>
            </w:r>
          </w:p>
        </w:tc>
      </w:tr>
    </w:tbl>
    <w:p w:rsidR="00422F1A" w:rsidRPr="00174863" w:rsidRDefault="00422F1A" w:rsidP="00D05C1C"/>
    <w:sectPr w:rsidR="00422F1A" w:rsidRPr="00174863" w:rsidSect="001D034C">
      <w:footerReference w:type="default" r:id="rId8"/>
      <w:pgSz w:w="11906" w:h="16838" w:code="9"/>
      <w:pgMar w:top="1134" w:right="1134" w:bottom="1134" w:left="1134" w:header="567" w:footer="56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00" w:rsidRDefault="00727400" w:rsidP="002E7229">
      <w:r>
        <w:separator/>
      </w:r>
    </w:p>
  </w:endnote>
  <w:endnote w:type="continuationSeparator" w:id="0">
    <w:p w:rsidR="00727400" w:rsidRDefault="00727400" w:rsidP="002E7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334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422F1A" w:rsidRDefault="00422F1A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603B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603B1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22F1A" w:rsidRDefault="00422F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00" w:rsidRDefault="00727400" w:rsidP="002E7229">
      <w:r>
        <w:separator/>
      </w:r>
    </w:p>
  </w:footnote>
  <w:footnote w:type="continuationSeparator" w:id="0">
    <w:p w:rsidR="00727400" w:rsidRDefault="00727400" w:rsidP="002E7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863"/>
    <w:rsid w:val="001070D6"/>
    <w:rsid w:val="00174863"/>
    <w:rsid w:val="001D034C"/>
    <w:rsid w:val="001D449F"/>
    <w:rsid w:val="00251E53"/>
    <w:rsid w:val="002E7229"/>
    <w:rsid w:val="00422F1A"/>
    <w:rsid w:val="004341DD"/>
    <w:rsid w:val="004C32E1"/>
    <w:rsid w:val="005B20BA"/>
    <w:rsid w:val="00727400"/>
    <w:rsid w:val="007603B1"/>
    <w:rsid w:val="009229CB"/>
    <w:rsid w:val="00935031"/>
    <w:rsid w:val="00D05C1C"/>
    <w:rsid w:val="00D64D22"/>
    <w:rsid w:val="00E1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74863"/>
    <w:rPr>
      <w:b/>
      <w:bCs/>
    </w:rPr>
  </w:style>
  <w:style w:type="table" w:styleId="a5">
    <w:name w:val="Table Grid"/>
    <w:basedOn w:val="a1"/>
    <w:uiPriority w:val="59"/>
    <w:rsid w:val="001748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2E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E722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E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E7229"/>
    <w:rPr>
      <w:sz w:val="18"/>
      <w:szCs w:val="18"/>
    </w:rPr>
  </w:style>
  <w:style w:type="table" w:styleId="-2">
    <w:name w:val="Light Shading Accent 2"/>
    <w:basedOn w:val="a1"/>
    <w:uiPriority w:val="60"/>
    <w:rsid w:val="002E722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a8">
    <w:name w:val="Hyperlink"/>
    <w:basedOn w:val="a0"/>
    <w:uiPriority w:val="99"/>
    <w:unhideWhenUsed/>
    <w:rsid w:val="002E7229"/>
    <w:rPr>
      <w:strike w:val="0"/>
      <w:dstrike w:val="0"/>
      <w:color w:val="000000"/>
      <w:u w:val="none"/>
      <w:effect w:val="none"/>
    </w:rPr>
  </w:style>
  <w:style w:type="table" w:styleId="-6">
    <w:name w:val="Light Shading Accent 6"/>
    <w:basedOn w:val="a1"/>
    <w:uiPriority w:val="60"/>
    <w:rsid w:val="00E111B4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9">
    <w:name w:val="Light Shading"/>
    <w:basedOn w:val="a1"/>
    <w:uiPriority w:val="60"/>
    <w:rsid w:val="00E111B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">
    <w:name w:val="Light Shading Accent 5"/>
    <w:basedOn w:val="a1"/>
    <w:uiPriority w:val="60"/>
    <w:rsid w:val="00E111B4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uodegang.org/bbs/space.php?uid=1111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FCED5-EC2C-41D3-8EBA-946E0EDA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1208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chn 01</dc:creator>
  <cp:lastModifiedBy>chn 01</cp:lastModifiedBy>
  <cp:revision>10</cp:revision>
  <dcterms:created xsi:type="dcterms:W3CDTF">2010-04-07T04:11:00Z</dcterms:created>
  <dcterms:modified xsi:type="dcterms:W3CDTF">2010-04-07T04:15:00Z</dcterms:modified>
</cp:coreProperties>
</file>